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D2A3F" w14:textId="77777777" w:rsidR="00BF1FF0" w:rsidRDefault="00E26404" w:rsidP="00BF1FF0">
      <w:pPr>
        <w:widowControl/>
        <w:jc w:val="left"/>
        <w:rPr>
          <w:sz w:val="18"/>
          <w:szCs w:val="18"/>
        </w:rPr>
      </w:pPr>
      <w:r w:rsidRPr="00BF1F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D2A58" wp14:editId="685D2A59">
                <wp:simplePos x="0" y="0"/>
                <wp:positionH relativeFrom="margin">
                  <wp:align>left</wp:align>
                </wp:positionH>
                <wp:positionV relativeFrom="paragraph">
                  <wp:posOffset>24129</wp:posOffset>
                </wp:positionV>
                <wp:extent cx="6560288" cy="11715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288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D2A62" w14:textId="77777777" w:rsidR="00897907" w:rsidRPr="00897907" w:rsidRDefault="00897907" w:rsidP="00BF1FF0">
                            <w:pPr>
                              <w:spacing w:line="320" w:lineRule="exact"/>
                              <w:rPr>
                                <w:rFonts w:asciiTheme="minorEastAsia" w:hAnsiTheme="minorEastAsia" w:cs="Jun201Pro-Regular"/>
                                <w:b/>
                                <w:color w:val="2F2A29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97907">
                              <w:rPr>
                                <w:rFonts w:asciiTheme="minorEastAsia" w:hAnsiTheme="minorEastAsia" w:cs="Jun201Pro-Regular" w:hint="eastAsia"/>
                                <w:b/>
                                <w:color w:val="2F2A29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作成</w:t>
                            </w:r>
                            <w:r w:rsidRPr="00897907">
                              <w:rPr>
                                <w:rFonts w:asciiTheme="minorEastAsia" w:hAnsiTheme="minorEastAsia" w:cs="Jun201Pro-Regular"/>
                                <w:b/>
                                <w:color w:val="2F2A29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 w:rsidRPr="00897907">
                              <w:rPr>
                                <w:rFonts w:asciiTheme="minorEastAsia" w:hAnsiTheme="minorEastAsia" w:cs="Jun201Pro-Regular" w:hint="eastAsia"/>
                                <w:b/>
                                <w:color w:val="2F2A29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あたっての注意</w:t>
                            </w:r>
                            <w:r w:rsidRPr="00897907">
                              <w:rPr>
                                <w:rFonts w:asciiTheme="minorEastAsia" w:hAnsiTheme="minorEastAsia" w:cs="Jun201Pro-Regular"/>
                                <w:b/>
                                <w:color w:val="2F2A29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事項</w:t>
                            </w:r>
                          </w:p>
                          <w:p w14:paraId="685D2A63" w14:textId="77777777" w:rsidR="00BF1FF0" w:rsidRPr="00897907" w:rsidRDefault="004C6A9F" w:rsidP="00BF1FF0">
                            <w:pPr>
                              <w:spacing w:line="320" w:lineRule="exact"/>
                              <w:rPr>
                                <w:rFonts w:asciiTheme="minorEastAsia" w:hAnsiTheme="minorEastAsia" w:cs="Jun201Pro-Regular"/>
                                <w:color w:val="2F2A29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6A9F">
                              <w:rPr>
                                <w:rFonts w:asciiTheme="minorEastAsia" w:hAnsiTheme="minorEastAsia" w:cs="Jun201Pro-Regular" w:hint="eastAsia"/>
                                <w:color w:val="2F2A29"/>
                                <w:kern w:val="0"/>
                                <w:sz w:val="24"/>
                                <w:szCs w:val="24"/>
                              </w:rPr>
                              <w:t>厚生局に事前に届け出のある代表者印の印影を証明する書類（印鑑証明書または証明願）を取得してください。</w:t>
                            </w:r>
                            <w:r w:rsidR="00897907" w:rsidRPr="00897907">
                              <w:rPr>
                                <w:rFonts w:asciiTheme="minorEastAsia" w:hAnsiTheme="minorEastAsia" w:cs="Jun201Pro-Regular" w:hint="eastAsia"/>
                                <w:color w:val="2F2A29"/>
                                <w:kern w:val="0"/>
                                <w:sz w:val="24"/>
                                <w:szCs w:val="24"/>
                              </w:rPr>
                              <w:t>各社独自のフォーマットを利用することは可能ですが、下記項目が証明項目に含まれてい</w:t>
                            </w:r>
                            <w:r w:rsidR="005B3F88">
                              <w:rPr>
                                <w:rFonts w:asciiTheme="minorEastAsia" w:hAnsiTheme="minorEastAsia" w:cs="Jun201Pro-Regular" w:hint="eastAsia"/>
                                <w:color w:val="2F2A29"/>
                                <w:kern w:val="0"/>
                                <w:sz w:val="24"/>
                                <w:szCs w:val="24"/>
                              </w:rPr>
                              <w:t>ない場合</w:t>
                            </w:r>
                            <w:r w:rsidR="005B3F88">
                              <w:rPr>
                                <w:rFonts w:asciiTheme="minorEastAsia" w:hAnsiTheme="minorEastAsia" w:cs="Jun201Pro-Regular"/>
                                <w:color w:val="2F2A29"/>
                                <w:kern w:val="0"/>
                                <w:sz w:val="24"/>
                                <w:szCs w:val="24"/>
                              </w:rPr>
                              <w:t>は</w:t>
                            </w:r>
                            <w:r w:rsidR="00897907" w:rsidRPr="00897907">
                              <w:rPr>
                                <w:rFonts w:asciiTheme="minorEastAsia" w:hAnsiTheme="minorEastAsia" w:cs="Jun201Pro-Regular" w:hint="eastAsia"/>
                                <w:color w:val="2F2A29"/>
                                <w:kern w:val="0"/>
                                <w:sz w:val="24"/>
                                <w:szCs w:val="24"/>
                              </w:rPr>
                              <w:t>審査不備となります</w:t>
                            </w:r>
                            <w:r w:rsidR="005B3F88">
                              <w:rPr>
                                <w:rFonts w:asciiTheme="minorEastAsia" w:hAnsiTheme="minorEastAsia" w:cs="Jun201Pro-Regular" w:hint="eastAsia"/>
                                <w:color w:val="2F2A29"/>
                                <w:kern w:val="0"/>
                                <w:sz w:val="24"/>
                                <w:szCs w:val="24"/>
                              </w:rPr>
                              <w:t>のでご注意</w:t>
                            </w:r>
                            <w:r w:rsidR="005B3F88">
                              <w:rPr>
                                <w:rFonts w:asciiTheme="minorEastAsia" w:hAnsiTheme="minorEastAsia" w:cs="Jun201Pro-Regular"/>
                                <w:color w:val="2F2A29"/>
                                <w:kern w:val="0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897907" w:rsidRPr="00897907">
                              <w:rPr>
                                <w:rFonts w:asciiTheme="minorEastAsia" w:hAnsiTheme="minorEastAsia" w:cs="Jun201Pro-Regular" w:hint="eastAsia"/>
                                <w:color w:val="2F2A29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85D2A64" w14:textId="77777777" w:rsidR="00897907" w:rsidRPr="00897907" w:rsidRDefault="00F3137F" w:rsidP="00897907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97907" w:rsidRPr="0089790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組織名称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・代表者の氏名 ・</w:t>
                            </w:r>
                            <w:r w:rsidR="00897907" w:rsidRPr="0089790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代表者印</w:t>
                            </w:r>
                          </w:p>
                          <w:p w14:paraId="685D2A65" w14:textId="77777777" w:rsidR="00897907" w:rsidRDefault="00897907" w:rsidP="00897907"/>
                          <w:p w14:paraId="685D2A66" w14:textId="77777777" w:rsidR="00897907" w:rsidRPr="00897907" w:rsidRDefault="00897907" w:rsidP="00897907"/>
                          <w:p w14:paraId="685D2A67" w14:textId="77777777" w:rsidR="00BF1FF0" w:rsidRPr="00897907" w:rsidRDefault="00BF1FF0" w:rsidP="00BF1FF0">
                            <w:pPr>
                              <w:spacing w:line="320" w:lineRule="exact"/>
                              <w:rPr>
                                <w:rFonts w:ascii="メイリオ" w:eastAsia="メイリオ" w:hAnsi="メイリオ" w:cs="Jun201Pro-Regular"/>
                                <w:color w:val="2F2A29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D2A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0;margin-top:1.9pt;width:516.55pt;height:92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" fillcolor="#d8d8d8 [2732]" stroked="f" strokeweight=".5pt">
                <v:textbox>
                  <w:txbxContent>
                    <w:p w14:paraId="685D2A62" w14:textId="77777777" w:rsidR="00897907" w:rsidRPr="00897907" w:rsidRDefault="00897907" w:rsidP="00BF1FF0">
                      <w:pPr>
                        <w:spacing w:line="320" w:lineRule="exact"/>
                        <w:rPr>
                          <w:rFonts w:asciiTheme="minorEastAsia" w:hAnsiTheme="minorEastAsia" w:cs="Jun201Pro-Regular"/>
                          <w:b/>
                          <w:color w:val="2F2A29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897907">
                        <w:rPr>
                          <w:rFonts w:asciiTheme="minorEastAsia" w:hAnsiTheme="minorEastAsia" w:cs="Jun201Pro-Regular" w:hint="eastAsia"/>
                          <w:b/>
                          <w:color w:val="2F2A29"/>
                          <w:kern w:val="0"/>
                          <w:sz w:val="24"/>
                          <w:szCs w:val="24"/>
                          <w:u w:val="single"/>
                        </w:rPr>
                        <w:t>作成</w:t>
                      </w:r>
                      <w:r w:rsidRPr="00897907">
                        <w:rPr>
                          <w:rFonts w:asciiTheme="minorEastAsia" w:hAnsiTheme="minorEastAsia" w:cs="Jun201Pro-Regular"/>
                          <w:b/>
                          <w:color w:val="2F2A29"/>
                          <w:kern w:val="0"/>
                          <w:sz w:val="24"/>
                          <w:szCs w:val="24"/>
                          <w:u w:val="single"/>
                        </w:rPr>
                        <w:t>に</w:t>
                      </w:r>
                      <w:r w:rsidRPr="00897907">
                        <w:rPr>
                          <w:rFonts w:asciiTheme="minorEastAsia" w:hAnsiTheme="minorEastAsia" w:cs="Jun201Pro-Regular" w:hint="eastAsia"/>
                          <w:b/>
                          <w:color w:val="2F2A29"/>
                          <w:kern w:val="0"/>
                          <w:sz w:val="24"/>
                          <w:szCs w:val="24"/>
                          <w:u w:val="single"/>
                        </w:rPr>
                        <w:t>あたっての注意</w:t>
                      </w:r>
                      <w:r w:rsidRPr="00897907">
                        <w:rPr>
                          <w:rFonts w:asciiTheme="minorEastAsia" w:hAnsiTheme="minorEastAsia" w:cs="Jun201Pro-Regular"/>
                          <w:b/>
                          <w:color w:val="2F2A29"/>
                          <w:kern w:val="0"/>
                          <w:sz w:val="24"/>
                          <w:szCs w:val="24"/>
                          <w:u w:val="single"/>
                        </w:rPr>
                        <w:t>事項</w:t>
                      </w:r>
                    </w:p>
                    <w:p w14:paraId="685D2A63" w14:textId="77777777" w:rsidR="00BF1FF0" w:rsidRPr="00897907" w:rsidRDefault="004C6A9F" w:rsidP="00BF1FF0">
                      <w:pPr>
                        <w:spacing w:line="320" w:lineRule="exact"/>
                        <w:rPr>
                          <w:rFonts w:asciiTheme="minorEastAsia" w:hAnsiTheme="minorEastAsia" w:cs="Jun201Pro-Regular"/>
                          <w:color w:val="2F2A29"/>
                          <w:kern w:val="0"/>
                          <w:sz w:val="24"/>
                          <w:szCs w:val="24"/>
                        </w:rPr>
                      </w:pPr>
                      <w:r w:rsidRPr="004C6A9F">
                        <w:rPr>
                          <w:rFonts w:asciiTheme="minorEastAsia" w:hAnsiTheme="minorEastAsia" w:cs="Jun201Pro-Regular" w:hint="eastAsia"/>
                          <w:color w:val="2F2A29"/>
                          <w:kern w:val="0"/>
                          <w:sz w:val="24"/>
                          <w:szCs w:val="24"/>
                        </w:rPr>
                        <w:t>厚生局に事前に届け出のある代表者印の印影を証明する書類（印鑑証明書または証明願）を取得してください。</w:t>
                      </w:r>
                      <w:r w:rsidR="00897907" w:rsidRPr="00897907">
                        <w:rPr>
                          <w:rFonts w:asciiTheme="minorEastAsia" w:hAnsiTheme="minorEastAsia" w:cs="Jun201Pro-Regular" w:hint="eastAsia"/>
                          <w:color w:val="2F2A29"/>
                          <w:kern w:val="0"/>
                          <w:sz w:val="24"/>
                          <w:szCs w:val="24"/>
                        </w:rPr>
                        <w:t>各社独自のフォーマットを利用することは可能ですが、下記項目が証明項目に含まれてい</w:t>
                      </w:r>
                      <w:r w:rsidR="005B3F88">
                        <w:rPr>
                          <w:rFonts w:asciiTheme="minorEastAsia" w:hAnsiTheme="minorEastAsia" w:cs="Jun201Pro-Regular" w:hint="eastAsia"/>
                          <w:color w:val="2F2A29"/>
                          <w:kern w:val="0"/>
                          <w:sz w:val="24"/>
                          <w:szCs w:val="24"/>
                        </w:rPr>
                        <w:t>ない場合</w:t>
                      </w:r>
                      <w:r w:rsidR="005B3F88">
                        <w:rPr>
                          <w:rFonts w:asciiTheme="minorEastAsia" w:hAnsiTheme="minorEastAsia" w:cs="Jun201Pro-Regular"/>
                          <w:color w:val="2F2A29"/>
                          <w:kern w:val="0"/>
                          <w:sz w:val="24"/>
                          <w:szCs w:val="24"/>
                        </w:rPr>
                        <w:t>は</w:t>
                      </w:r>
                      <w:r w:rsidR="00897907" w:rsidRPr="00897907">
                        <w:rPr>
                          <w:rFonts w:asciiTheme="minorEastAsia" w:hAnsiTheme="minorEastAsia" w:cs="Jun201Pro-Regular" w:hint="eastAsia"/>
                          <w:color w:val="2F2A29"/>
                          <w:kern w:val="0"/>
                          <w:sz w:val="24"/>
                          <w:szCs w:val="24"/>
                        </w:rPr>
                        <w:t>審査不備となります</w:t>
                      </w:r>
                      <w:r w:rsidR="005B3F88">
                        <w:rPr>
                          <w:rFonts w:asciiTheme="minorEastAsia" w:hAnsiTheme="minorEastAsia" w:cs="Jun201Pro-Regular" w:hint="eastAsia"/>
                          <w:color w:val="2F2A29"/>
                          <w:kern w:val="0"/>
                          <w:sz w:val="24"/>
                          <w:szCs w:val="24"/>
                        </w:rPr>
                        <w:t>のでご注意</w:t>
                      </w:r>
                      <w:r w:rsidR="005B3F88">
                        <w:rPr>
                          <w:rFonts w:asciiTheme="minorEastAsia" w:hAnsiTheme="minorEastAsia" w:cs="Jun201Pro-Regular"/>
                          <w:color w:val="2F2A29"/>
                          <w:kern w:val="0"/>
                          <w:sz w:val="24"/>
                          <w:szCs w:val="24"/>
                        </w:rPr>
                        <w:t>ください</w:t>
                      </w:r>
                      <w:r w:rsidR="00897907" w:rsidRPr="00897907">
                        <w:rPr>
                          <w:rFonts w:asciiTheme="minorEastAsia" w:hAnsiTheme="minorEastAsia" w:cs="Jun201Pro-Regular" w:hint="eastAsia"/>
                          <w:color w:val="2F2A29"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  <w:p w14:paraId="685D2A64" w14:textId="77777777" w:rsidR="00897907" w:rsidRPr="00897907" w:rsidRDefault="00F3137F" w:rsidP="00897907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="00897907" w:rsidRPr="0089790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組織名称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・代表者の氏名 ・</w:t>
                      </w:r>
                      <w:r w:rsidR="00897907" w:rsidRPr="0089790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代表者印</w:t>
                      </w:r>
                    </w:p>
                    <w:p w14:paraId="685D2A65" w14:textId="77777777" w:rsidR="00897907" w:rsidRDefault="00897907" w:rsidP="00897907"/>
                    <w:p w14:paraId="685D2A66" w14:textId="77777777" w:rsidR="00897907" w:rsidRPr="00897907" w:rsidRDefault="00897907" w:rsidP="00897907"/>
                    <w:p w14:paraId="685D2A67" w14:textId="77777777" w:rsidR="00BF1FF0" w:rsidRPr="00897907" w:rsidRDefault="00BF1FF0" w:rsidP="00BF1FF0">
                      <w:pPr>
                        <w:spacing w:line="320" w:lineRule="exact"/>
                        <w:rPr>
                          <w:rFonts w:ascii="メイリオ" w:eastAsia="メイリオ" w:hAnsi="メイリオ" w:cs="Jun201Pro-Regular"/>
                          <w:color w:val="2F2A29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5D2A40" w14:textId="77777777" w:rsidR="00BF1FF0" w:rsidRDefault="00BF1FF0" w:rsidP="00BF1FF0">
      <w:pPr>
        <w:widowControl/>
        <w:jc w:val="left"/>
        <w:rPr>
          <w:sz w:val="18"/>
          <w:szCs w:val="18"/>
        </w:rPr>
      </w:pPr>
    </w:p>
    <w:p w14:paraId="685D2A41" w14:textId="77777777" w:rsidR="00BF1FF0" w:rsidRDefault="00BF1FF0" w:rsidP="00BF1FF0">
      <w:pPr>
        <w:widowControl/>
        <w:jc w:val="left"/>
        <w:rPr>
          <w:sz w:val="18"/>
          <w:szCs w:val="18"/>
        </w:rPr>
      </w:pPr>
    </w:p>
    <w:p w14:paraId="685D2A42" w14:textId="77777777" w:rsidR="00BF1FF0" w:rsidRDefault="00BF1FF0" w:rsidP="00BF1FF0">
      <w:pPr>
        <w:widowControl/>
        <w:jc w:val="left"/>
        <w:rPr>
          <w:sz w:val="18"/>
          <w:szCs w:val="18"/>
        </w:rPr>
      </w:pPr>
    </w:p>
    <w:p w14:paraId="685D2A43" w14:textId="77777777" w:rsidR="00BF1FF0" w:rsidRDefault="00BF1FF0" w:rsidP="00BF1FF0">
      <w:pPr>
        <w:widowControl/>
        <w:jc w:val="left"/>
        <w:rPr>
          <w:sz w:val="18"/>
          <w:szCs w:val="18"/>
        </w:rPr>
      </w:pPr>
    </w:p>
    <w:p w14:paraId="685D2A44" w14:textId="77777777" w:rsidR="00897907" w:rsidRDefault="00897907" w:rsidP="00BF1FF0">
      <w:pPr>
        <w:widowControl/>
        <w:jc w:val="left"/>
        <w:rPr>
          <w:sz w:val="18"/>
          <w:szCs w:val="18"/>
        </w:rPr>
      </w:pPr>
    </w:p>
    <w:p w14:paraId="685D2A45" w14:textId="77777777" w:rsidR="00E26404" w:rsidRDefault="00E26404" w:rsidP="00BF1FF0">
      <w:pPr>
        <w:widowControl/>
        <w:jc w:val="left"/>
        <w:rPr>
          <w:sz w:val="18"/>
          <w:szCs w:val="18"/>
        </w:rPr>
      </w:pPr>
    </w:p>
    <w:p w14:paraId="685D2A46" w14:textId="77777777" w:rsidR="00E26404" w:rsidRDefault="00E26404" w:rsidP="00BF1FF0">
      <w:pPr>
        <w:widowControl/>
        <w:jc w:val="left"/>
        <w:rPr>
          <w:sz w:val="18"/>
          <w:szCs w:val="18"/>
        </w:rPr>
      </w:pPr>
    </w:p>
    <w:p w14:paraId="685D2A47" w14:textId="77777777" w:rsidR="006F063D" w:rsidRPr="00897907" w:rsidRDefault="00A65486" w:rsidP="00BF1FF0">
      <w:pPr>
        <w:widowControl/>
        <w:tabs>
          <w:tab w:val="left" w:pos="4270"/>
        </w:tabs>
        <w:jc w:val="center"/>
        <w:rPr>
          <w:sz w:val="44"/>
          <w:szCs w:val="44"/>
        </w:rPr>
      </w:pPr>
      <w:r w:rsidRPr="00897907">
        <w:rPr>
          <w:rFonts w:hint="eastAsia"/>
          <w:sz w:val="44"/>
          <w:szCs w:val="44"/>
        </w:rPr>
        <w:t>印鑑</w:t>
      </w:r>
      <w:r w:rsidR="00C620D3" w:rsidRPr="00897907">
        <w:rPr>
          <w:rFonts w:hint="eastAsia"/>
          <w:sz w:val="44"/>
          <w:szCs w:val="44"/>
        </w:rPr>
        <w:t>証明書</w:t>
      </w:r>
    </w:p>
    <w:p w14:paraId="685D2A48" w14:textId="77777777" w:rsidR="008D56E3" w:rsidRDefault="008D56E3" w:rsidP="006F063D">
      <w:pPr>
        <w:spacing w:line="240" w:lineRule="exact"/>
        <w:rPr>
          <w:b/>
          <w:sz w:val="24"/>
          <w:szCs w:val="24"/>
        </w:rPr>
      </w:pPr>
    </w:p>
    <w:p w14:paraId="685D2A49" w14:textId="77777777" w:rsidR="00B5035B" w:rsidRDefault="00B5035B" w:rsidP="006F063D">
      <w:pPr>
        <w:spacing w:line="240" w:lineRule="exact"/>
        <w:rPr>
          <w:b/>
          <w:sz w:val="24"/>
          <w:szCs w:val="24"/>
        </w:rPr>
      </w:pPr>
    </w:p>
    <w:p w14:paraId="685D2A4A" w14:textId="77777777" w:rsidR="00A65486" w:rsidRPr="00A65486" w:rsidRDefault="00A65486" w:rsidP="00B5035B">
      <w:pPr>
        <w:pStyle w:val="af"/>
        <w:numPr>
          <w:ilvl w:val="0"/>
          <w:numId w:val="6"/>
        </w:numPr>
        <w:spacing w:line="600" w:lineRule="exact"/>
        <w:ind w:leftChars="0"/>
        <w:rPr>
          <w:sz w:val="24"/>
          <w:szCs w:val="24"/>
        </w:rPr>
      </w:pPr>
      <w:r w:rsidRPr="00A23E97">
        <w:rPr>
          <w:rFonts w:hint="eastAsia"/>
          <w:spacing w:val="84"/>
          <w:kern w:val="0"/>
          <w:sz w:val="24"/>
          <w:szCs w:val="24"/>
          <w:fitText w:val="1920" w:id="2090560512"/>
        </w:rPr>
        <w:t>組織の名</w:t>
      </w:r>
      <w:r w:rsidRPr="00A23E97">
        <w:rPr>
          <w:rFonts w:hint="eastAsia"/>
          <w:spacing w:val="24"/>
          <w:kern w:val="0"/>
          <w:sz w:val="24"/>
          <w:szCs w:val="24"/>
          <w:fitText w:val="1920" w:id="2090560512"/>
        </w:rPr>
        <w:t>称</w:t>
      </w:r>
      <w:r w:rsidR="00BF1FF0">
        <w:rPr>
          <w:rFonts w:hint="eastAsia"/>
          <w:kern w:val="0"/>
          <w:sz w:val="24"/>
          <w:szCs w:val="24"/>
        </w:rPr>
        <w:t>：</w:t>
      </w:r>
    </w:p>
    <w:p w14:paraId="685D2A4B" w14:textId="77777777" w:rsidR="00A65486" w:rsidRPr="00897907" w:rsidRDefault="00B5035B" w:rsidP="00B5035B">
      <w:pPr>
        <w:pStyle w:val="af"/>
        <w:numPr>
          <w:ilvl w:val="0"/>
          <w:numId w:val="6"/>
        </w:numPr>
        <w:spacing w:line="600" w:lineRule="exact"/>
        <w:ind w:leftChars="0"/>
        <w:rPr>
          <w:sz w:val="24"/>
          <w:szCs w:val="24"/>
        </w:rPr>
      </w:pPr>
      <w:r w:rsidRPr="00BF1FF0">
        <w:rPr>
          <w:rFonts w:hint="eastAsia"/>
          <w:spacing w:val="48"/>
          <w:kern w:val="0"/>
          <w:sz w:val="24"/>
          <w:szCs w:val="24"/>
          <w:fitText w:val="1920" w:id="2090560258"/>
        </w:rPr>
        <w:t>組織の所在</w:t>
      </w:r>
      <w:r w:rsidRPr="00BF1FF0">
        <w:rPr>
          <w:rFonts w:hint="eastAsia"/>
          <w:kern w:val="0"/>
          <w:sz w:val="24"/>
          <w:szCs w:val="24"/>
          <w:fitText w:val="1920" w:id="2090560258"/>
        </w:rPr>
        <w:t>地</w:t>
      </w:r>
      <w:r w:rsidR="00BF1FF0">
        <w:rPr>
          <w:rFonts w:hint="eastAsia"/>
          <w:kern w:val="0"/>
          <w:sz w:val="24"/>
          <w:szCs w:val="24"/>
        </w:rPr>
        <w:t>：</w:t>
      </w:r>
    </w:p>
    <w:p w14:paraId="685D2A4C" w14:textId="77777777" w:rsidR="00897907" w:rsidRDefault="00897907" w:rsidP="00897907">
      <w:pPr>
        <w:pStyle w:val="af"/>
        <w:spacing w:line="600" w:lineRule="exact"/>
        <w:ind w:leftChars="0" w:left="360"/>
        <w:rPr>
          <w:sz w:val="24"/>
          <w:szCs w:val="24"/>
        </w:rPr>
      </w:pPr>
    </w:p>
    <w:p w14:paraId="685D2A4D" w14:textId="77777777" w:rsidR="00B5035B" w:rsidRDefault="00B5035B" w:rsidP="00B5035B">
      <w:pPr>
        <w:pStyle w:val="af"/>
        <w:numPr>
          <w:ilvl w:val="0"/>
          <w:numId w:val="6"/>
        </w:numPr>
        <w:spacing w:line="600" w:lineRule="exact"/>
        <w:ind w:leftChars="0"/>
        <w:rPr>
          <w:sz w:val="24"/>
          <w:szCs w:val="24"/>
        </w:rPr>
      </w:pPr>
      <w:r w:rsidRPr="00BF1FF0">
        <w:rPr>
          <w:rFonts w:hint="eastAsia"/>
          <w:spacing w:val="48"/>
          <w:kern w:val="0"/>
          <w:sz w:val="24"/>
          <w:szCs w:val="24"/>
          <w:fitText w:val="1920" w:id="2090560257"/>
        </w:rPr>
        <w:t>代表者の氏</w:t>
      </w:r>
      <w:r w:rsidRPr="00BF1FF0">
        <w:rPr>
          <w:rFonts w:hint="eastAsia"/>
          <w:kern w:val="0"/>
          <w:sz w:val="24"/>
          <w:szCs w:val="24"/>
          <w:fitText w:val="1920" w:id="2090560257"/>
        </w:rPr>
        <w:t>名</w:t>
      </w:r>
      <w:r w:rsidR="00BF1FF0">
        <w:rPr>
          <w:rFonts w:hint="eastAsia"/>
          <w:kern w:val="0"/>
          <w:sz w:val="24"/>
          <w:szCs w:val="24"/>
        </w:rPr>
        <w:t>：</w:t>
      </w:r>
    </w:p>
    <w:p w14:paraId="685D2A4E" w14:textId="77777777" w:rsidR="00B5035B" w:rsidRPr="00B5035B" w:rsidRDefault="00B5035B" w:rsidP="00BF1FF0">
      <w:pPr>
        <w:pStyle w:val="af"/>
        <w:numPr>
          <w:ilvl w:val="0"/>
          <w:numId w:val="6"/>
        </w:numPr>
        <w:spacing w:line="600" w:lineRule="exact"/>
        <w:ind w:leftChars="0"/>
        <w:rPr>
          <w:sz w:val="24"/>
          <w:szCs w:val="24"/>
        </w:rPr>
      </w:pPr>
      <w:r>
        <w:rPr>
          <w:rFonts w:hint="eastAsia"/>
          <w:noProof/>
          <w:spacing w:val="3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2A5A" wp14:editId="685D2A5B">
                <wp:simplePos x="0" y="0"/>
                <wp:positionH relativeFrom="column">
                  <wp:posOffset>2578455</wp:posOffset>
                </wp:positionH>
                <wp:positionV relativeFrom="paragraph">
                  <wp:posOffset>382245</wp:posOffset>
                </wp:positionV>
                <wp:extent cx="2384756" cy="1741018"/>
                <wp:effectExtent l="0" t="0" r="15875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756" cy="174101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9FA32" id="正方形/長方形 3" o:spid="_x0000_s1026" style="position:absolute;left:0;text-align:left;margin-left:203.05pt;margin-top:30.1pt;width:187.8pt;height:13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" filled="f" strokecolor="black [3213]" strokeweight="1pt"/>
            </w:pict>
          </mc:Fallback>
        </mc:AlternateContent>
      </w:r>
      <w:r w:rsidR="00BF1FF0" w:rsidRPr="00A23E97">
        <w:rPr>
          <w:rFonts w:hint="eastAsia"/>
          <w:spacing w:val="156"/>
          <w:kern w:val="0"/>
          <w:sz w:val="24"/>
          <w:szCs w:val="24"/>
          <w:fitText w:val="1920" w:id="2090568960"/>
        </w:rPr>
        <w:t>代表者</w:t>
      </w:r>
      <w:r w:rsidR="00BF1FF0" w:rsidRPr="00A23E97">
        <w:rPr>
          <w:rFonts w:hint="eastAsia"/>
          <w:spacing w:val="12"/>
          <w:kern w:val="0"/>
          <w:sz w:val="24"/>
          <w:szCs w:val="24"/>
          <w:fitText w:val="1920" w:id="2090568960"/>
        </w:rPr>
        <w:t>印</w:t>
      </w:r>
      <w:r w:rsidR="00897907">
        <w:rPr>
          <w:rFonts w:hint="eastAsia"/>
          <w:kern w:val="0"/>
          <w:sz w:val="24"/>
          <w:szCs w:val="24"/>
        </w:rPr>
        <w:t>：</w:t>
      </w:r>
    </w:p>
    <w:p w14:paraId="685D2A4F" w14:textId="77777777" w:rsidR="00B5035B" w:rsidRDefault="00B5035B" w:rsidP="00B5035B">
      <w:pPr>
        <w:pStyle w:val="af"/>
        <w:spacing w:line="600" w:lineRule="exact"/>
        <w:ind w:leftChars="0" w:left="360"/>
        <w:rPr>
          <w:kern w:val="0"/>
          <w:sz w:val="24"/>
          <w:szCs w:val="24"/>
        </w:rPr>
      </w:pPr>
    </w:p>
    <w:p w14:paraId="685D2A50" w14:textId="77777777" w:rsidR="00B5035B" w:rsidRDefault="00B5035B" w:rsidP="00B5035B">
      <w:pPr>
        <w:pStyle w:val="af"/>
        <w:spacing w:line="600" w:lineRule="exact"/>
        <w:ind w:leftChars="0" w:left="360"/>
        <w:rPr>
          <w:kern w:val="0"/>
          <w:sz w:val="24"/>
          <w:szCs w:val="24"/>
        </w:rPr>
      </w:pPr>
    </w:p>
    <w:p w14:paraId="685D2A51" w14:textId="77777777" w:rsidR="00B5035B" w:rsidRDefault="00B5035B" w:rsidP="00B5035B">
      <w:pPr>
        <w:pStyle w:val="af"/>
        <w:spacing w:line="600" w:lineRule="exact"/>
        <w:ind w:leftChars="0" w:left="360"/>
        <w:rPr>
          <w:kern w:val="0"/>
          <w:sz w:val="24"/>
          <w:szCs w:val="24"/>
        </w:rPr>
      </w:pPr>
    </w:p>
    <w:p w14:paraId="685D2A52" w14:textId="77777777" w:rsidR="00B5035B" w:rsidRDefault="00B5035B" w:rsidP="00B5035B">
      <w:pPr>
        <w:pStyle w:val="af"/>
        <w:spacing w:line="600" w:lineRule="exact"/>
        <w:ind w:leftChars="0" w:left="360"/>
        <w:rPr>
          <w:sz w:val="24"/>
          <w:szCs w:val="24"/>
        </w:rPr>
      </w:pPr>
    </w:p>
    <w:p w14:paraId="685D2A53" w14:textId="77777777" w:rsidR="00BF1FF0" w:rsidRDefault="00BF1FF0" w:rsidP="00B5035B">
      <w:pPr>
        <w:pStyle w:val="af"/>
        <w:spacing w:line="600" w:lineRule="exact"/>
        <w:ind w:leftChars="0" w:left="360"/>
        <w:rPr>
          <w:sz w:val="24"/>
          <w:szCs w:val="24"/>
        </w:rPr>
      </w:pPr>
    </w:p>
    <w:p w14:paraId="685D2A54" w14:textId="77777777" w:rsidR="00B5035B" w:rsidRDefault="00B5035B" w:rsidP="00B5035B">
      <w:pPr>
        <w:pStyle w:val="af"/>
        <w:numPr>
          <w:ilvl w:val="0"/>
          <w:numId w:val="6"/>
        </w:numPr>
        <w:spacing w:line="600" w:lineRule="exact"/>
        <w:ind w:leftChars="0"/>
        <w:rPr>
          <w:sz w:val="24"/>
          <w:szCs w:val="24"/>
        </w:rPr>
      </w:pPr>
      <w:r w:rsidRPr="00897907">
        <w:rPr>
          <w:rFonts w:hint="eastAsia"/>
          <w:spacing w:val="160"/>
          <w:kern w:val="0"/>
          <w:sz w:val="24"/>
          <w:szCs w:val="24"/>
          <w:fitText w:val="1920" w:id="2090560514"/>
        </w:rPr>
        <w:t>利用用</w:t>
      </w:r>
      <w:r w:rsidRPr="00897907">
        <w:rPr>
          <w:rFonts w:hint="eastAsia"/>
          <w:kern w:val="0"/>
          <w:sz w:val="24"/>
          <w:szCs w:val="24"/>
          <w:fitText w:val="1920" w:id="2090560514"/>
        </w:rPr>
        <w:t>途</w:t>
      </w:r>
      <w:r w:rsidR="00897907">
        <w:rPr>
          <w:rFonts w:hint="eastAsia"/>
          <w:kern w:val="0"/>
          <w:sz w:val="24"/>
          <w:szCs w:val="24"/>
        </w:rPr>
        <w:t>：</w:t>
      </w:r>
      <w:r>
        <w:rPr>
          <w:rFonts w:hint="eastAsia"/>
          <w:kern w:val="0"/>
          <w:sz w:val="24"/>
          <w:szCs w:val="24"/>
        </w:rPr>
        <w:t xml:space="preserve">　</w:t>
      </w:r>
      <w:r w:rsidR="006B4861">
        <w:rPr>
          <w:rFonts w:hint="eastAsia"/>
          <w:kern w:val="0"/>
          <w:sz w:val="24"/>
          <w:szCs w:val="24"/>
        </w:rPr>
        <w:t>デジタル庁</w:t>
      </w:r>
      <w:r w:rsidR="006D0531">
        <w:rPr>
          <w:rFonts w:hint="eastAsia"/>
          <w:kern w:val="0"/>
          <w:sz w:val="24"/>
          <w:szCs w:val="24"/>
        </w:rPr>
        <w:t>Ｇ</w:t>
      </w:r>
      <w:r>
        <w:rPr>
          <w:rFonts w:hint="eastAsia"/>
          <w:kern w:val="0"/>
          <w:sz w:val="24"/>
          <w:szCs w:val="24"/>
        </w:rPr>
        <w:t>ビズ</w:t>
      </w:r>
      <w:r w:rsidR="006D0531">
        <w:rPr>
          <w:rFonts w:hint="eastAsia"/>
          <w:kern w:val="0"/>
          <w:sz w:val="24"/>
          <w:szCs w:val="24"/>
        </w:rPr>
        <w:t>ＩＤ</w:t>
      </w:r>
      <w:r>
        <w:rPr>
          <w:rFonts w:hint="eastAsia"/>
          <w:kern w:val="0"/>
          <w:sz w:val="24"/>
          <w:szCs w:val="24"/>
        </w:rPr>
        <w:t>アカウント取得のため</w:t>
      </w:r>
    </w:p>
    <w:p w14:paraId="685D2A55" w14:textId="77777777" w:rsidR="00B5035B" w:rsidRDefault="00B5035B" w:rsidP="00B5035B">
      <w:pPr>
        <w:pStyle w:val="af"/>
        <w:numPr>
          <w:ilvl w:val="0"/>
          <w:numId w:val="6"/>
        </w:numPr>
        <w:spacing w:line="600" w:lineRule="exact"/>
        <w:ind w:leftChars="0"/>
        <w:rPr>
          <w:sz w:val="24"/>
          <w:szCs w:val="24"/>
        </w:rPr>
      </w:pPr>
      <w:r w:rsidRPr="00897907">
        <w:rPr>
          <w:rFonts w:hint="eastAsia"/>
          <w:spacing w:val="300"/>
          <w:kern w:val="0"/>
          <w:sz w:val="24"/>
          <w:szCs w:val="24"/>
          <w:fitText w:val="1920" w:id="2090560515"/>
        </w:rPr>
        <w:t>提出</w:t>
      </w:r>
      <w:r w:rsidRPr="00897907">
        <w:rPr>
          <w:rFonts w:hint="eastAsia"/>
          <w:kern w:val="0"/>
          <w:sz w:val="24"/>
          <w:szCs w:val="24"/>
          <w:fitText w:val="1920" w:id="2090560515"/>
        </w:rPr>
        <w:t>先</w:t>
      </w:r>
      <w:r w:rsidR="00897907">
        <w:rPr>
          <w:rFonts w:hint="eastAsia"/>
          <w:kern w:val="0"/>
          <w:sz w:val="24"/>
          <w:szCs w:val="24"/>
        </w:rPr>
        <w:t>：</w:t>
      </w:r>
      <w:r>
        <w:rPr>
          <w:rFonts w:hint="eastAsia"/>
          <w:kern w:val="0"/>
          <w:sz w:val="24"/>
          <w:szCs w:val="24"/>
        </w:rPr>
        <w:t xml:space="preserve">　</w:t>
      </w:r>
      <w:r w:rsidR="006B4861">
        <w:rPr>
          <w:rFonts w:hint="eastAsia"/>
          <w:kern w:val="0"/>
          <w:sz w:val="24"/>
          <w:szCs w:val="24"/>
        </w:rPr>
        <w:t>デジタル庁</w:t>
      </w:r>
      <w:r w:rsidR="006D0531">
        <w:rPr>
          <w:rFonts w:hint="eastAsia"/>
          <w:kern w:val="0"/>
          <w:sz w:val="24"/>
          <w:szCs w:val="24"/>
        </w:rPr>
        <w:t>ＧビズＩＤ</w:t>
      </w:r>
      <w:r>
        <w:rPr>
          <w:rFonts w:hint="eastAsia"/>
          <w:kern w:val="0"/>
          <w:sz w:val="24"/>
          <w:szCs w:val="24"/>
        </w:rPr>
        <w:t>運用センター</w:t>
      </w:r>
    </w:p>
    <w:p w14:paraId="685D2A56" w14:textId="77777777" w:rsidR="00B5035B" w:rsidRDefault="00B5035B" w:rsidP="00B5035B">
      <w:pPr>
        <w:pStyle w:val="af"/>
        <w:spacing w:line="600" w:lineRule="exact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前記のとおりであることを証明します。</w:t>
      </w:r>
    </w:p>
    <w:p w14:paraId="685D2A57" w14:textId="77777777" w:rsidR="00B5035B" w:rsidRPr="00A65486" w:rsidRDefault="00B5035B" w:rsidP="00B5035B">
      <w:pPr>
        <w:pStyle w:val="af"/>
        <w:spacing w:line="600" w:lineRule="exact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sectPr w:rsidR="00B5035B" w:rsidRPr="00A65486" w:rsidSect="00E2579C">
      <w:headerReference w:type="default" r:id="rId8"/>
      <w:pgSz w:w="11906" w:h="16838" w:code="9"/>
      <w:pgMar w:top="454" w:right="720" w:bottom="454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D2A5E" w14:textId="77777777" w:rsidR="00F47E31" w:rsidRDefault="00F47E31" w:rsidP="001752B0">
      <w:r>
        <w:separator/>
      </w:r>
    </w:p>
  </w:endnote>
  <w:endnote w:type="continuationSeparator" w:id="0">
    <w:p w14:paraId="685D2A5F" w14:textId="77777777" w:rsidR="00F47E31" w:rsidRDefault="00F47E31" w:rsidP="0017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n201Pro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D2A5C" w14:textId="77777777" w:rsidR="00F47E31" w:rsidRDefault="00F47E31" w:rsidP="001752B0">
      <w:r>
        <w:separator/>
      </w:r>
    </w:p>
  </w:footnote>
  <w:footnote w:type="continuationSeparator" w:id="0">
    <w:p w14:paraId="685D2A5D" w14:textId="77777777" w:rsidR="00F47E31" w:rsidRDefault="00F47E31" w:rsidP="0017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2A60" w14:textId="77777777" w:rsidR="00A8135A" w:rsidRPr="00230B0A" w:rsidRDefault="00A65486" w:rsidP="001854C7">
    <w:r>
      <w:rPr>
        <w:rFonts w:hint="eastAsia"/>
      </w:rPr>
      <w:t>年金基金／健康保険組合</w:t>
    </w:r>
    <w:r w:rsidR="00B11D6A">
      <w:rPr>
        <w:rFonts w:hint="eastAsia"/>
      </w:rPr>
      <w:t>向け</w:t>
    </w:r>
    <w:r w:rsidR="00B5035B">
      <w:rPr>
        <w:rFonts w:hint="eastAsia"/>
      </w:rPr>
      <w:t>様式</w:t>
    </w:r>
  </w:p>
  <w:p w14:paraId="685D2A61" w14:textId="77777777" w:rsidR="00A8135A" w:rsidRPr="00230B0A" w:rsidRDefault="00A8135A" w:rsidP="002174AC">
    <w:pPr>
      <w:pStyle w:val="a6"/>
      <w:jc w:val="right"/>
    </w:pPr>
    <w:r w:rsidRPr="00230B0A">
      <w:rPr>
        <w:rFonts w:hint="eastAsia"/>
      </w:rPr>
      <w:t>Version</w:t>
    </w:r>
    <w:r w:rsidR="0088589D">
      <w:rPr>
        <w:rFonts w:hint="eastAsia"/>
      </w:rPr>
      <w:t>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72BB4"/>
    <w:multiLevelType w:val="hybridMultilevel"/>
    <w:tmpl w:val="CF9E9F8E"/>
    <w:lvl w:ilvl="0" w:tplc="83EEC35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E363BF6"/>
    <w:multiLevelType w:val="hybridMultilevel"/>
    <w:tmpl w:val="CF9E9F8E"/>
    <w:lvl w:ilvl="0" w:tplc="83EEC35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66869AF"/>
    <w:multiLevelType w:val="hybridMultilevel"/>
    <w:tmpl w:val="CF9E9F8E"/>
    <w:lvl w:ilvl="0" w:tplc="83EEC35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97F739B"/>
    <w:multiLevelType w:val="hybridMultilevel"/>
    <w:tmpl w:val="AA7E47BA"/>
    <w:lvl w:ilvl="0" w:tplc="A670A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284D19"/>
    <w:multiLevelType w:val="hybridMultilevel"/>
    <w:tmpl w:val="1CAC669C"/>
    <w:lvl w:ilvl="0" w:tplc="B6F21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E5D84"/>
    <w:multiLevelType w:val="hybridMultilevel"/>
    <w:tmpl w:val="A96283A0"/>
    <w:lvl w:ilvl="0" w:tplc="90161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B7"/>
    <w:rsid w:val="000224E7"/>
    <w:rsid w:val="00066F3F"/>
    <w:rsid w:val="00072DA4"/>
    <w:rsid w:val="00076282"/>
    <w:rsid w:val="00076C35"/>
    <w:rsid w:val="0008565B"/>
    <w:rsid w:val="0009091E"/>
    <w:rsid w:val="00091B4B"/>
    <w:rsid w:val="000979A6"/>
    <w:rsid w:val="000A76C3"/>
    <w:rsid w:val="000C5E5C"/>
    <w:rsid w:val="000D729B"/>
    <w:rsid w:val="001013D5"/>
    <w:rsid w:val="00107083"/>
    <w:rsid w:val="0013181F"/>
    <w:rsid w:val="00132E1A"/>
    <w:rsid w:val="001542ED"/>
    <w:rsid w:val="001752B0"/>
    <w:rsid w:val="001854C7"/>
    <w:rsid w:val="0019152D"/>
    <w:rsid w:val="001A39FD"/>
    <w:rsid w:val="001B0611"/>
    <w:rsid w:val="001B4B7A"/>
    <w:rsid w:val="001C12F9"/>
    <w:rsid w:val="001F121E"/>
    <w:rsid w:val="001F1B26"/>
    <w:rsid w:val="00201315"/>
    <w:rsid w:val="002035F7"/>
    <w:rsid w:val="00210609"/>
    <w:rsid w:val="00212ADE"/>
    <w:rsid w:val="00215B8B"/>
    <w:rsid w:val="002174AC"/>
    <w:rsid w:val="00230354"/>
    <w:rsid w:val="00230B0A"/>
    <w:rsid w:val="00232CB4"/>
    <w:rsid w:val="002351B0"/>
    <w:rsid w:val="002447F3"/>
    <w:rsid w:val="002756FA"/>
    <w:rsid w:val="00282B30"/>
    <w:rsid w:val="0028622A"/>
    <w:rsid w:val="00292CD7"/>
    <w:rsid w:val="002C0843"/>
    <w:rsid w:val="002C2835"/>
    <w:rsid w:val="002F4D99"/>
    <w:rsid w:val="00305FD8"/>
    <w:rsid w:val="0032076A"/>
    <w:rsid w:val="00322B0C"/>
    <w:rsid w:val="00323788"/>
    <w:rsid w:val="003432B6"/>
    <w:rsid w:val="00362203"/>
    <w:rsid w:val="00367A67"/>
    <w:rsid w:val="00371A65"/>
    <w:rsid w:val="00385E1E"/>
    <w:rsid w:val="00390E3F"/>
    <w:rsid w:val="003A1486"/>
    <w:rsid w:val="003B51B2"/>
    <w:rsid w:val="003B53C2"/>
    <w:rsid w:val="003C1284"/>
    <w:rsid w:val="003C642E"/>
    <w:rsid w:val="003D00F0"/>
    <w:rsid w:val="003D62EF"/>
    <w:rsid w:val="003D6E8A"/>
    <w:rsid w:val="00415A11"/>
    <w:rsid w:val="004336B6"/>
    <w:rsid w:val="00453C35"/>
    <w:rsid w:val="004823AF"/>
    <w:rsid w:val="004A39F9"/>
    <w:rsid w:val="004C6A9F"/>
    <w:rsid w:val="004E7BD2"/>
    <w:rsid w:val="004F1148"/>
    <w:rsid w:val="004F12CD"/>
    <w:rsid w:val="0051321E"/>
    <w:rsid w:val="00515E9D"/>
    <w:rsid w:val="00522CDA"/>
    <w:rsid w:val="005261CA"/>
    <w:rsid w:val="00536AE3"/>
    <w:rsid w:val="00547DA9"/>
    <w:rsid w:val="00554884"/>
    <w:rsid w:val="00573658"/>
    <w:rsid w:val="00574509"/>
    <w:rsid w:val="00575437"/>
    <w:rsid w:val="00593231"/>
    <w:rsid w:val="005B3F88"/>
    <w:rsid w:val="005C1320"/>
    <w:rsid w:val="005C3E82"/>
    <w:rsid w:val="005E5400"/>
    <w:rsid w:val="005E54D0"/>
    <w:rsid w:val="005F1098"/>
    <w:rsid w:val="00606F56"/>
    <w:rsid w:val="00625961"/>
    <w:rsid w:val="00625E68"/>
    <w:rsid w:val="00632F73"/>
    <w:rsid w:val="0063432B"/>
    <w:rsid w:val="00637031"/>
    <w:rsid w:val="00640E30"/>
    <w:rsid w:val="00672AD6"/>
    <w:rsid w:val="0067496A"/>
    <w:rsid w:val="00686443"/>
    <w:rsid w:val="0068692D"/>
    <w:rsid w:val="006A61EE"/>
    <w:rsid w:val="006B475B"/>
    <w:rsid w:val="006B4861"/>
    <w:rsid w:val="006C56EB"/>
    <w:rsid w:val="006D0531"/>
    <w:rsid w:val="006E3113"/>
    <w:rsid w:val="006E5D57"/>
    <w:rsid w:val="006E5EE6"/>
    <w:rsid w:val="006E6135"/>
    <w:rsid w:val="006E6943"/>
    <w:rsid w:val="006F063D"/>
    <w:rsid w:val="006F064D"/>
    <w:rsid w:val="006F0C48"/>
    <w:rsid w:val="006F572F"/>
    <w:rsid w:val="006F7971"/>
    <w:rsid w:val="00714E4E"/>
    <w:rsid w:val="00727687"/>
    <w:rsid w:val="00727CDA"/>
    <w:rsid w:val="00741146"/>
    <w:rsid w:val="007466A2"/>
    <w:rsid w:val="0075254D"/>
    <w:rsid w:val="00754D8A"/>
    <w:rsid w:val="00766421"/>
    <w:rsid w:val="00770147"/>
    <w:rsid w:val="007729D8"/>
    <w:rsid w:val="007749D2"/>
    <w:rsid w:val="0079345F"/>
    <w:rsid w:val="007A7B72"/>
    <w:rsid w:val="007B59B0"/>
    <w:rsid w:val="007D5C56"/>
    <w:rsid w:val="007E3904"/>
    <w:rsid w:val="007F039C"/>
    <w:rsid w:val="00815103"/>
    <w:rsid w:val="00825BFC"/>
    <w:rsid w:val="00835586"/>
    <w:rsid w:val="0085479F"/>
    <w:rsid w:val="00872800"/>
    <w:rsid w:val="0088589D"/>
    <w:rsid w:val="0088677A"/>
    <w:rsid w:val="008959F8"/>
    <w:rsid w:val="00897907"/>
    <w:rsid w:val="00897AD3"/>
    <w:rsid w:val="008A0F37"/>
    <w:rsid w:val="008D1C5F"/>
    <w:rsid w:val="008D56E3"/>
    <w:rsid w:val="008E1564"/>
    <w:rsid w:val="008F1A33"/>
    <w:rsid w:val="008F2D5C"/>
    <w:rsid w:val="008F78B7"/>
    <w:rsid w:val="009029B7"/>
    <w:rsid w:val="009370E8"/>
    <w:rsid w:val="00943EEE"/>
    <w:rsid w:val="00946876"/>
    <w:rsid w:val="0095422E"/>
    <w:rsid w:val="009544B7"/>
    <w:rsid w:val="0095523D"/>
    <w:rsid w:val="009A0F22"/>
    <w:rsid w:val="009E2FBE"/>
    <w:rsid w:val="009F5121"/>
    <w:rsid w:val="00A10FE1"/>
    <w:rsid w:val="00A127A8"/>
    <w:rsid w:val="00A20027"/>
    <w:rsid w:val="00A203C3"/>
    <w:rsid w:val="00A2044F"/>
    <w:rsid w:val="00A23E97"/>
    <w:rsid w:val="00A65486"/>
    <w:rsid w:val="00A8135A"/>
    <w:rsid w:val="00AA2C43"/>
    <w:rsid w:val="00AB0C8A"/>
    <w:rsid w:val="00AC0060"/>
    <w:rsid w:val="00AC7320"/>
    <w:rsid w:val="00AE74DB"/>
    <w:rsid w:val="00AF3FD2"/>
    <w:rsid w:val="00B006AC"/>
    <w:rsid w:val="00B11D6A"/>
    <w:rsid w:val="00B15220"/>
    <w:rsid w:val="00B40DA0"/>
    <w:rsid w:val="00B46C47"/>
    <w:rsid w:val="00B47019"/>
    <w:rsid w:val="00B5035B"/>
    <w:rsid w:val="00B720A3"/>
    <w:rsid w:val="00B849CD"/>
    <w:rsid w:val="00B85753"/>
    <w:rsid w:val="00B90B49"/>
    <w:rsid w:val="00B90E81"/>
    <w:rsid w:val="00B94752"/>
    <w:rsid w:val="00B94A84"/>
    <w:rsid w:val="00B972FB"/>
    <w:rsid w:val="00BE1AE6"/>
    <w:rsid w:val="00BE4B98"/>
    <w:rsid w:val="00BE77CB"/>
    <w:rsid w:val="00BF1FF0"/>
    <w:rsid w:val="00BF24AC"/>
    <w:rsid w:val="00BF48BC"/>
    <w:rsid w:val="00C014B2"/>
    <w:rsid w:val="00C038CE"/>
    <w:rsid w:val="00C070CF"/>
    <w:rsid w:val="00C107F8"/>
    <w:rsid w:val="00C127E3"/>
    <w:rsid w:val="00C20F5D"/>
    <w:rsid w:val="00C41113"/>
    <w:rsid w:val="00C521AA"/>
    <w:rsid w:val="00C620D3"/>
    <w:rsid w:val="00C73058"/>
    <w:rsid w:val="00C8596A"/>
    <w:rsid w:val="00C96ADE"/>
    <w:rsid w:val="00C974D2"/>
    <w:rsid w:val="00CA1B4C"/>
    <w:rsid w:val="00CB4112"/>
    <w:rsid w:val="00CB4C05"/>
    <w:rsid w:val="00CB5E8E"/>
    <w:rsid w:val="00CC0C53"/>
    <w:rsid w:val="00CC12F8"/>
    <w:rsid w:val="00CC288C"/>
    <w:rsid w:val="00CC6466"/>
    <w:rsid w:val="00CD7E14"/>
    <w:rsid w:val="00D228B8"/>
    <w:rsid w:val="00D45B4D"/>
    <w:rsid w:val="00D473D6"/>
    <w:rsid w:val="00DC5F3F"/>
    <w:rsid w:val="00DE14ED"/>
    <w:rsid w:val="00DF483B"/>
    <w:rsid w:val="00E0491C"/>
    <w:rsid w:val="00E10F12"/>
    <w:rsid w:val="00E2405E"/>
    <w:rsid w:val="00E2579C"/>
    <w:rsid w:val="00E26404"/>
    <w:rsid w:val="00E46F16"/>
    <w:rsid w:val="00E60F57"/>
    <w:rsid w:val="00E82B61"/>
    <w:rsid w:val="00E85B30"/>
    <w:rsid w:val="00E934D4"/>
    <w:rsid w:val="00E95453"/>
    <w:rsid w:val="00EA00FB"/>
    <w:rsid w:val="00EA1FC9"/>
    <w:rsid w:val="00EB65FF"/>
    <w:rsid w:val="00EC5C18"/>
    <w:rsid w:val="00EC5CF3"/>
    <w:rsid w:val="00ED1866"/>
    <w:rsid w:val="00ED6476"/>
    <w:rsid w:val="00EE3A1F"/>
    <w:rsid w:val="00EF3D09"/>
    <w:rsid w:val="00F05866"/>
    <w:rsid w:val="00F07ED6"/>
    <w:rsid w:val="00F17A5C"/>
    <w:rsid w:val="00F277DD"/>
    <w:rsid w:val="00F3137F"/>
    <w:rsid w:val="00F47E31"/>
    <w:rsid w:val="00F55CB2"/>
    <w:rsid w:val="00F5664A"/>
    <w:rsid w:val="00F575E0"/>
    <w:rsid w:val="00F57E26"/>
    <w:rsid w:val="00F606E5"/>
    <w:rsid w:val="00F63892"/>
    <w:rsid w:val="00F90703"/>
    <w:rsid w:val="00F95281"/>
    <w:rsid w:val="00FA1013"/>
    <w:rsid w:val="00FA597A"/>
    <w:rsid w:val="00FA6613"/>
    <w:rsid w:val="00FB1071"/>
    <w:rsid w:val="00FB38B6"/>
    <w:rsid w:val="00FC311D"/>
    <w:rsid w:val="00FD1A15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5D2A3F"/>
  <w15:docId w15:val="{AE7E49C7-C8A1-46BF-8391-6293BF8D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44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2B0"/>
  </w:style>
  <w:style w:type="paragraph" w:styleId="a8">
    <w:name w:val="footer"/>
    <w:basedOn w:val="a"/>
    <w:link w:val="a9"/>
    <w:uiPriority w:val="99"/>
    <w:unhideWhenUsed/>
    <w:rsid w:val="00175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2B0"/>
  </w:style>
  <w:style w:type="table" w:customStyle="1" w:styleId="1">
    <w:name w:val="表 (格子)1"/>
    <w:basedOn w:val="a1"/>
    <w:next w:val="a3"/>
    <w:uiPriority w:val="39"/>
    <w:rsid w:val="00A2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7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151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1510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15103"/>
  </w:style>
  <w:style w:type="paragraph" w:styleId="ad">
    <w:name w:val="annotation subject"/>
    <w:basedOn w:val="ab"/>
    <w:next w:val="ab"/>
    <w:link w:val="ae"/>
    <w:uiPriority w:val="99"/>
    <w:semiHidden/>
    <w:unhideWhenUsed/>
    <w:rsid w:val="0081510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15103"/>
    <w:rPr>
      <w:b/>
      <w:bCs/>
    </w:rPr>
  </w:style>
  <w:style w:type="paragraph" w:styleId="af">
    <w:name w:val="List Paragraph"/>
    <w:basedOn w:val="a"/>
    <w:uiPriority w:val="34"/>
    <w:qFormat/>
    <w:rsid w:val="00AC73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1847-5A0F-4A1D-8896-93F4A8A9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NTT Communications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HNQ03318</dc:creator>
  <cp:lastModifiedBy>Kensuke Nakaji（中路謙介）</cp:lastModifiedBy>
  <cp:revision>6</cp:revision>
  <cp:lastPrinted>2019-12-19T03:44:00Z</cp:lastPrinted>
  <dcterms:created xsi:type="dcterms:W3CDTF">2020-01-20T07:59:00Z</dcterms:created>
  <dcterms:modified xsi:type="dcterms:W3CDTF">2021-09-09T10:05:00Z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2018/08/08</vt:lpwstr>
  </property>
  <property fmtid="{D5CDD505-2E9C-101B-9397-08002B2CF9AE}" pid="9" name="守秘管理期限">
    <vt:lpwstr>無期限</vt:lpwstr>
  </property>
  <property fmtid="{D5CDD505-2E9C-101B-9397-08002B2CF9AE}" pid="10" name="廃棄期限">
    <vt:lpwstr>2019/08/07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  <property fmtid="{D5CDD505-2E9C-101B-9397-08002B2CF9AE}" pid="17" name="MSIP_Label_dbb4fa5d-3ac5-4415-967c-34900a0e1c6f_Enabled">
    <vt:lpwstr>True</vt:lpwstr>
  </property>
  <property fmtid="{D5CDD505-2E9C-101B-9397-08002B2CF9AE}" pid="18" name="MSIP_Label_dbb4fa5d-3ac5-4415-967c-34900a0e1c6f_SiteId">
    <vt:lpwstr>a629ef32-67ba-47a6-8eb3-ec43935644fc</vt:lpwstr>
  </property>
  <property fmtid="{D5CDD505-2E9C-101B-9397-08002B2CF9AE}" pid="19" name="MSIP_Label_dbb4fa5d-3ac5-4415-967c-34900a0e1c6f_Owner">
    <vt:lpwstr>A019395@coe.ntt.com</vt:lpwstr>
  </property>
  <property fmtid="{D5CDD505-2E9C-101B-9397-08002B2CF9AE}" pid="20" name="MSIP_Label_dbb4fa5d-3ac5-4415-967c-34900a0e1c6f_SetDate">
    <vt:lpwstr>2021-09-09T10:05:05.8678434Z</vt:lpwstr>
  </property>
  <property fmtid="{D5CDD505-2E9C-101B-9397-08002B2CF9AE}" pid="21" name="MSIP_Label_dbb4fa5d-3ac5-4415-967c-34900a0e1c6f_Name">
    <vt:lpwstr>機密性0</vt:lpwstr>
  </property>
  <property fmtid="{D5CDD505-2E9C-101B-9397-08002B2CF9AE}" pid="22" name="MSIP_Label_dbb4fa5d-3ac5-4415-967c-34900a0e1c6f_Application">
    <vt:lpwstr>Microsoft Azure Information Protection</vt:lpwstr>
  </property>
  <property fmtid="{D5CDD505-2E9C-101B-9397-08002B2CF9AE}" pid="23" name="MSIP_Label_dbb4fa5d-3ac5-4415-967c-34900a0e1c6f_ActionId">
    <vt:lpwstr>e2f66144-4e93-4b76-93c4-8b3c5578bc91</vt:lpwstr>
  </property>
  <property fmtid="{D5CDD505-2E9C-101B-9397-08002B2CF9AE}" pid="24" name="MSIP_Label_dbb4fa5d-3ac5-4415-967c-34900a0e1c6f_Extended_MSFT_Method">
    <vt:lpwstr>Manual</vt:lpwstr>
  </property>
  <property fmtid="{D5CDD505-2E9C-101B-9397-08002B2CF9AE}" pid="25" name="Sensitivity">
    <vt:lpwstr>機密性0</vt:lpwstr>
  </property>
</Properties>
</file>